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FB" w:rsidRPr="006F30FB" w:rsidRDefault="006F30FB" w:rsidP="006F30F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F30FB">
        <w:rPr>
          <w:rFonts w:asciiTheme="majorEastAsia" w:eastAsiaTheme="majorEastAsia" w:hAnsiTheme="majorEastAsia" w:hint="eastAsia"/>
          <w:b/>
          <w:sz w:val="44"/>
          <w:szCs w:val="44"/>
        </w:rPr>
        <w:t>同意接收证明</w:t>
      </w:r>
    </w:p>
    <w:p w:rsidR="006F30FB" w:rsidRDefault="006F30FB" w:rsidP="006F30FB">
      <w:pPr>
        <w:rPr>
          <w:rFonts w:ascii="仿宋" w:eastAsia="仿宋" w:hAnsi="仿宋" w:cs="仿宋" w:hint="eastAsia"/>
          <w:sz w:val="28"/>
          <w:szCs w:val="28"/>
        </w:rPr>
      </w:pPr>
    </w:p>
    <w:p w:rsidR="006F30FB" w:rsidRPr="006F30FB" w:rsidRDefault="006F30FB" w:rsidP="006F30FB">
      <w:pPr>
        <w:rPr>
          <w:rFonts w:asciiTheme="minorEastAsia" w:hAnsiTheme="minorEastAsia" w:cs="仿宋"/>
          <w:sz w:val="30"/>
          <w:szCs w:val="30"/>
        </w:rPr>
      </w:pPr>
      <w:r w:rsidRPr="006F30FB">
        <w:rPr>
          <w:rFonts w:asciiTheme="minorEastAsia" w:hAnsiTheme="minorEastAsia" w:cs="仿宋" w:hint="eastAsia"/>
          <w:sz w:val="30"/>
          <w:szCs w:val="30"/>
        </w:rPr>
        <w:t>XXXX民政局：</w:t>
      </w:r>
    </w:p>
    <w:p w:rsidR="006F30FB" w:rsidRPr="006F30FB" w:rsidRDefault="006F30FB" w:rsidP="006F30FB">
      <w:pPr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6F30FB">
        <w:rPr>
          <w:rFonts w:asciiTheme="minorEastAsia" w:hAnsiTheme="minorEastAsia" w:cs="仿宋" w:hint="eastAsia"/>
          <w:sz w:val="30"/>
          <w:szCs w:val="30"/>
        </w:rPr>
        <w:t>兹有逝者XXX（基本信息），身份证号XXXXXXXXXXXXXXXXXXX，于XXXX年XX月XX日，在贵辖区逝世。现根据家属XXX（基本信息及与逝者关系）申请，考虑到家属的办丧需求，同意将逝者遗体用XXX殡仪专用车辆运回本地殡仪馆接收办理遗体火化等丧葬事宜。地址：（长春市殡葬服务中心）联系电话：0431-84852494</w:t>
      </w:r>
    </w:p>
    <w:p w:rsidR="006F30FB" w:rsidRDefault="006F30FB" w:rsidP="006F30FB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F30FB" w:rsidRDefault="006F30FB" w:rsidP="006F30FB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F30FB" w:rsidRDefault="006F30FB" w:rsidP="006F30FB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F30FB" w:rsidRPr="006F30FB" w:rsidRDefault="006F30FB" w:rsidP="006F30FB">
      <w:pPr>
        <w:ind w:firstLineChars="200" w:firstLine="560"/>
        <w:rPr>
          <w:rFonts w:asciiTheme="minorEastAsia" w:hAnsiTheme="minorEastAsia" w:cs="仿宋"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</w:t>
      </w:r>
      <w:r w:rsidRPr="006F30FB">
        <w:rPr>
          <w:rFonts w:asciiTheme="minorEastAsia" w:hAnsiTheme="minorEastAsia" w:cs="仿宋" w:hint="eastAsia"/>
          <w:sz w:val="30"/>
          <w:szCs w:val="30"/>
        </w:rPr>
        <w:t>长春市殡葬服务中心</w:t>
      </w:r>
    </w:p>
    <w:p w:rsidR="006F30FB" w:rsidRPr="006F30FB" w:rsidRDefault="006F30FB" w:rsidP="006F30FB">
      <w:pPr>
        <w:ind w:firstLineChars="200" w:firstLine="600"/>
        <w:rPr>
          <w:rFonts w:asciiTheme="minorEastAsia" w:hAnsiTheme="minorEastAsia" w:cs="仿宋"/>
          <w:sz w:val="30"/>
          <w:szCs w:val="30"/>
        </w:rPr>
      </w:pPr>
      <w:r w:rsidRPr="006F30FB">
        <w:rPr>
          <w:rFonts w:asciiTheme="minorEastAsia" w:hAnsiTheme="minorEastAsia" w:cs="仿宋" w:hint="eastAsia"/>
          <w:sz w:val="30"/>
          <w:szCs w:val="30"/>
        </w:rPr>
        <w:t xml:space="preserve">                                     年    月    日</w:t>
      </w:r>
    </w:p>
    <w:p w:rsidR="006F30FB" w:rsidRDefault="006F30FB" w:rsidP="006F30FB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F30FB" w:rsidRDefault="006F30FB" w:rsidP="006F30FB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F30FB" w:rsidRDefault="006F30FB" w:rsidP="006F30FB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F30FB" w:rsidRDefault="006F30FB" w:rsidP="006F30FB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F30FB" w:rsidRDefault="006F30FB" w:rsidP="006F30FB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155EB8" w:rsidRPr="006F30FB" w:rsidRDefault="00155EB8"/>
    <w:sectPr w:rsidR="00155EB8" w:rsidRPr="006F3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EB8" w:rsidRDefault="00155EB8" w:rsidP="006F30FB">
      <w:r>
        <w:separator/>
      </w:r>
    </w:p>
  </w:endnote>
  <w:endnote w:type="continuationSeparator" w:id="1">
    <w:p w:rsidR="00155EB8" w:rsidRDefault="00155EB8" w:rsidP="006F3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EB8" w:rsidRDefault="00155EB8" w:rsidP="006F30FB">
      <w:r>
        <w:separator/>
      </w:r>
    </w:p>
  </w:footnote>
  <w:footnote w:type="continuationSeparator" w:id="1">
    <w:p w:rsidR="00155EB8" w:rsidRDefault="00155EB8" w:rsidP="006F3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0FB"/>
    <w:rsid w:val="00155EB8"/>
    <w:rsid w:val="006F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nhideWhenUsed/>
    <w:qFormat/>
    <w:rsid w:val="006F30FB"/>
    <w:pPr>
      <w:keepNext/>
      <w:keepLines/>
      <w:spacing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0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0FB"/>
    <w:rPr>
      <w:sz w:val="18"/>
      <w:szCs w:val="18"/>
    </w:rPr>
  </w:style>
  <w:style w:type="character" w:customStyle="1" w:styleId="2Char">
    <w:name w:val="标题 2 Char"/>
    <w:basedOn w:val="a0"/>
    <w:link w:val="2"/>
    <w:rsid w:val="006F30FB"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2025-09-24T07:09:00Z</dcterms:created>
  <dcterms:modified xsi:type="dcterms:W3CDTF">2025-09-24T07:11:00Z</dcterms:modified>
</cp:coreProperties>
</file>